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33" w:rsidRPr="001D5F33" w:rsidRDefault="001D5F33" w:rsidP="006E1D0F">
      <w:pPr>
        <w:tabs>
          <w:tab w:val="left" w:pos="14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F33">
        <w:rPr>
          <w:rFonts w:ascii="Times New Roman" w:hAnsi="Times New Roman" w:cs="Times New Roman"/>
          <w:b/>
          <w:sz w:val="28"/>
          <w:szCs w:val="28"/>
        </w:rPr>
        <w:t>Список народних засідателів Київського району м.</w:t>
      </w:r>
      <w:r w:rsidR="006E1D0F" w:rsidRPr="006E1D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D5F33">
        <w:rPr>
          <w:rFonts w:ascii="Times New Roman" w:hAnsi="Times New Roman" w:cs="Times New Roman"/>
          <w:b/>
          <w:sz w:val="28"/>
          <w:szCs w:val="28"/>
        </w:rPr>
        <w:t>Полтави</w:t>
      </w:r>
    </w:p>
    <w:p w:rsidR="00573EE8" w:rsidRDefault="00573EE8" w:rsidP="001D5F33">
      <w:pPr>
        <w:rPr>
          <w:rFonts w:ascii="Times New Roman" w:hAnsi="Times New Roman" w:cs="Times New Roman"/>
          <w:sz w:val="28"/>
          <w:szCs w:val="28"/>
        </w:rPr>
      </w:pPr>
    </w:p>
    <w:p w:rsidR="00573EE8" w:rsidRDefault="00573EE8" w:rsidP="001D5F3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242"/>
        <w:gridCol w:w="4395"/>
        <w:gridCol w:w="3969"/>
      </w:tblGrid>
      <w:tr w:rsidR="00573EE8" w:rsidTr="00315882">
        <w:tc>
          <w:tcPr>
            <w:tcW w:w="1242" w:type="dxa"/>
            <w:vAlign w:val="center"/>
          </w:tcPr>
          <w:p w:rsidR="00573EE8" w:rsidRPr="00315882" w:rsidRDefault="00573EE8" w:rsidP="00315882">
            <w:pPr>
              <w:pStyle w:val="a4"/>
              <w:shd w:val="clear" w:color="auto" w:fill="auto"/>
              <w:spacing w:before="0" w:after="60" w:line="220" w:lineRule="exact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573EE8" w:rsidRPr="00315882" w:rsidRDefault="00573EE8" w:rsidP="00315882">
            <w:pPr>
              <w:pStyle w:val="a4"/>
              <w:shd w:val="clear" w:color="auto" w:fill="auto"/>
              <w:spacing w:after="0" w:line="220" w:lineRule="exact"/>
              <w:jc w:val="center"/>
              <w:rPr>
                <w:b/>
                <w:sz w:val="24"/>
                <w:szCs w:val="24"/>
                <w:lang w:val="uk-UA"/>
              </w:rPr>
            </w:pPr>
            <w:r w:rsidRPr="00315882">
              <w:rPr>
                <w:rStyle w:val="a5"/>
                <w:color w:val="000000"/>
                <w:sz w:val="24"/>
                <w:szCs w:val="24"/>
                <w:lang w:val="uk-UA" w:eastAsia="uk-UA"/>
              </w:rPr>
              <w:t>№ п/</w:t>
            </w:r>
            <w:proofErr w:type="spellStart"/>
            <w:r w:rsidRPr="00315882">
              <w:rPr>
                <w:rStyle w:val="a5"/>
                <w:color w:val="000000"/>
                <w:sz w:val="24"/>
                <w:szCs w:val="24"/>
                <w:lang w:val="uk-UA" w:eastAsia="uk-UA"/>
              </w:rPr>
              <w:t>п</w:t>
            </w:r>
            <w:proofErr w:type="spellEnd"/>
          </w:p>
        </w:tc>
        <w:tc>
          <w:tcPr>
            <w:tcW w:w="4395" w:type="dxa"/>
            <w:vAlign w:val="center"/>
          </w:tcPr>
          <w:p w:rsidR="00573EE8" w:rsidRPr="00315882" w:rsidRDefault="00573EE8" w:rsidP="00315882">
            <w:pPr>
              <w:pStyle w:val="a4"/>
              <w:shd w:val="clear" w:color="auto" w:fill="auto"/>
              <w:spacing w:before="0" w:after="0" w:line="220" w:lineRule="exact"/>
              <w:jc w:val="center"/>
              <w:rPr>
                <w:rStyle w:val="a5"/>
                <w:color w:val="000000"/>
                <w:sz w:val="24"/>
                <w:szCs w:val="24"/>
                <w:lang w:val="uk-UA" w:eastAsia="uk-UA"/>
              </w:rPr>
            </w:pPr>
          </w:p>
          <w:p w:rsidR="00573EE8" w:rsidRPr="00315882" w:rsidRDefault="00573EE8" w:rsidP="00315882">
            <w:pPr>
              <w:pStyle w:val="a4"/>
              <w:shd w:val="clear" w:color="auto" w:fill="auto"/>
              <w:spacing w:before="0" w:after="0" w:line="220" w:lineRule="exact"/>
              <w:jc w:val="center"/>
              <w:rPr>
                <w:b/>
                <w:sz w:val="24"/>
                <w:szCs w:val="24"/>
                <w:lang w:val="uk-UA"/>
              </w:rPr>
            </w:pPr>
            <w:r w:rsidRPr="00315882">
              <w:rPr>
                <w:b/>
                <w:sz w:val="24"/>
                <w:szCs w:val="24"/>
                <w:lang w:val="uk-UA"/>
              </w:rPr>
              <w:t>П.І.Б.</w:t>
            </w:r>
          </w:p>
          <w:p w:rsidR="00573EE8" w:rsidRPr="00315882" w:rsidRDefault="00573EE8" w:rsidP="00315882">
            <w:pPr>
              <w:pStyle w:val="a4"/>
              <w:shd w:val="clear" w:color="auto" w:fill="auto"/>
              <w:spacing w:before="0" w:after="0" w:line="220" w:lineRule="exact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573EE8" w:rsidRPr="00315882" w:rsidRDefault="00573EE8" w:rsidP="00315882">
            <w:pPr>
              <w:pStyle w:val="a4"/>
              <w:shd w:val="clear" w:color="auto" w:fill="auto"/>
              <w:spacing w:before="0" w:after="0" w:line="278" w:lineRule="exact"/>
              <w:ind w:left="120"/>
              <w:jc w:val="center"/>
              <w:rPr>
                <w:b/>
                <w:sz w:val="24"/>
                <w:szCs w:val="24"/>
                <w:lang w:val="uk-UA"/>
              </w:rPr>
            </w:pPr>
            <w:r w:rsidRPr="00315882">
              <w:rPr>
                <w:b/>
                <w:color w:val="000000"/>
                <w:sz w:val="24"/>
                <w:szCs w:val="24"/>
                <w:lang w:val="uk-UA" w:eastAsia="uk-UA"/>
              </w:rPr>
              <w:t>Місце роботи, посада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315882" w:rsidRDefault="00573EE8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Вербич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 xml:space="preserve"> Антоніна Григорівна, </w:t>
            </w:r>
          </w:p>
          <w:p w:rsidR="00573EE8" w:rsidRPr="00573EE8" w:rsidRDefault="00573EE8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 xml:space="preserve">1948 </w:t>
            </w:r>
            <w:proofErr w:type="spellStart"/>
            <w:r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.,</w:t>
            </w:r>
          </w:p>
          <w:p w:rsidR="00573EE8" w:rsidRDefault="00573EE8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освіта неповна вища</w:t>
            </w:r>
          </w:p>
          <w:p w:rsidR="00E63E73" w:rsidRPr="00E63E73" w:rsidRDefault="00E63E73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20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пенсіонерка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573EE8" w:rsidRPr="00573EE8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Деблюк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 Наталія Іванівна, 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 xml:space="preserve">1958 </w:t>
            </w:r>
            <w:proofErr w:type="spellStart"/>
            <w:r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.,</w:t>
            </w:r>
          </w:p>
          <w:p w:rsidR="00573EE8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освіта середня</w:t>
            </w:r>
          </w:p>
          <w:p w:rsidR="00E63E73" w:rsidRPr="00E63E73" w:rsidRDefault="00E63E73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20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безробітна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315882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Кібальник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 Василь Іванович, 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 xml:space="preserve">1955 </w:t>
            </w:r>
            <w:proofErr w:type="spellStart"/>
            <w:r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.,</w:t>
            </w: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573EE8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освіта вища</w:t>
            </w:r>
          </w:p>
          <w:p w:rsidR="00E63E73" w:rsidRPr="00E63E73" w:rsidRDefault="00E63E73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20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пенсіонер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E63E73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Кібальник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 Лілія Гуріївна, 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1954 </w:t>
            </w: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.,</w:t>
            </w:r>
          </w:p>
          <w:p w:rsidR="00573EE8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освіта вища</w:t>
            </w:r>
          </w:p>
          <w:p w:rsidR="00E63E73" w:rsidRPr="00E63E73" w:rsidRDefault="00E63E73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20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пенсіонерка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573EE8" w:rsidRDefault="00573EE8" w:rsidP="00573EE8">
            <w:pPr>
              <w:pStyle w:val="a4"/>
              <w:shd w:val="clear" w:color="auto" w:fill="auto"/>
              <w:spacing w:before="0" w:after="0" w:line="269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Рябець Віктор Олексійович,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69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1963 </w:t>
            </w: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., </w:t>
            </w:r>
          </w:p>
          <w:p w:rsidR="00573EE8" w:rsidRDefault="00573EE8" w:rsidP="00573EE8">
            <w:pPr>
              <w:pStyle w:val="a4"/>
              <w:shd w:val="clear" w:color="auto" w:fill="auto"/>
              <w:spacing w:before="0" w:after="0" w:line="269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освіта вища</w:t>
            </w:r>
          </w:p>
          <w:p w:rsidR="00E63E73" w:rsidRPr="00E63E73" w:rsidRDefault="00E63E73" w:rsidP="00573EE8">
            <w:pPr>
              <w:pStyle w:val="a4"/>
              <w:shd w:val="clear" w:color="auto" w:fill="auto"/>
              <w:spacing w:before="0" w:after="0" w:line="269" w:lineRule="exact"/>
              <w:ind w:left="120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20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непрацюючий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Кириченко Володимир Володимирович, 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1977 </w:t>
            </w: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., 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освіта базова вища</w:t>
            </w:r>
          </w:p>
        </w:tc>
        <w:tc>
          <w:tcPr>
            <w:tcW w:w="3969" w:type="dxa"/>
          </w:tcPr>
          <w:p w:rsidR="00573EE8" w:rsidRPr="00132863" w:rsidRDefault="00573EE8" w:rsidP="00EB79AD">
            <w:pPr>
              <w:pStyle w:val="a4"/>
              <w:shd w:val="clear" w:color="auto" w:fill="auto"/>
              <w:spacing w:before="0" w:after="0" w:line="259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фізична особа-підприємець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573EE8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Науменко Лариса Іванівна,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1953 </w:t>
            </w: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., </w:t>
            </w:r>
          </w:p>
          <w:p w:rsidR="00573EE8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освіта вища</w:t>
            </w:r>
          </w:p>
          <w:p w:rsidR="00E63E73" w:rsidRPr="00E63E73" w:rsidRDefault="00E63E73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50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лікарня МВС, економіст СМЗ УМВС України в Полтавській області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315882" w:rsidRPr="005C6611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Ноженко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 Сергій Дмитрович, </w:t>
            </w:r>
          </w:p>
          <w:p w:rsidR="00573EE8" w:rsidRPr="005C6611" w:rsidRDefault="00573EE8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color w:val="000000"/>
                <w:sz w:val="24"/>
                <w:szCs w:val="24"/>
                <w:lang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1969 </w:t>
            </w: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315882" w:rsidRPr="005C6611" w:rsidRDefault="00315882" w:rsidP="00573EE8">
            <w:pPr>
              <w:pStyle w:val="a4"/>
              <w:shd w:val="clear" w:color="auto" w:fill="auto"/>
              <w:spacing w:before="0" w:after="0" w:line="274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50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ТОВ МП «Ворскла ЛТД», директор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Матяш Олександр Васильович,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1970 </w:t>
            </w: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., </w:t>
            </w:r>
          </w:p>
          <w:p w:rsidR="00573EE8" w:rsidRDefault="00573EE8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освіта середня спеціальна</w:t>
            </w:r>
          </w:p>
          <w:p w:rsidR="00E63E73" w:rsidRPr="00E63E73" w:rsidRDefault="00E63E73" w:rsidP="00573EE8">
            <w:pPr>
              <w:pStyle w:val="a4"/>
              <w:shd w:val="clear" w:color="auto" w:fill="auto"/>
              <w:spacing w:before="0" w:after="0" w:line="278" w:lineRule="exact"/>
              <w:ind w:left="120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573EE8" w:rsidRPr="00132863" w:rsidRDefault="00573EE8" w:rsidP="00315882">
            <w:pPr>
              <w:pStyle w:val="a4"/>
              <w:shd w:val="clear" w:color="auto" w:fill="auto"/>
              <w:spacing w:before="0" w:after="0" w:line="250" w:lineRule="exact"/>
              <w:ind w:firstLine="175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ТОВ «АВА -  експрес», водій</w:t>
            </w:r>
          </w:p>
        </w:tc>
      </w:tr>
      <w:tr w:rsidR="00573EE8" w:rsidTr="00573EE8">
        <w:tc>
          <w:tcPr>
            <w:tcW w:w="1242" w:type="dxa"/>
          </w:tcPr>
          <w:p w:rsidR="00573EE8" w:rsidRPr="00573EE8" w:rsidRDefault="00573EE8" w:rsidP="00573EE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5C6611" w:rsidRDefault="00573EE8" w:rsidP="00573EE8">
            <w:pPr>
              <w:pStyle w:val="a4"/>
              <w:shd w:val="clear" w:color="auto" w:fill="auto"/>
              <w:spacing w:before="0" w:after="0" w:line="269" w:lineRule="exact"/>
              <w:ind w:left="120"/>
              <w:rPr>
                <w:color w:val="000000"/>
                <w:sz w:val="24"/>
                <w:szCs w:val="24"/>
                <w:lang w:val="en-US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Михальчук </w:t>
            </w: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Алефтина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 Іванівна, 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69" w:lineRule="exact"/>
              <w:ind w:left="120"/>
              <w:rPr>
                <w:color w:val="000000"/>
                <w:sz w:val="24"/>
                <w:szCs w:val="24"/>
                <w:lang w:val="uk-UA" w:eastAsia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1952 </w:t>
            </w:r>
            <w:proofErr w:type="spellStart"/>
            <w:r w:rsidRPr="00132863">
              <w:rPr>
                <w:color w:val="000000"/>
                <w:sz w:val="24"/>
                <w:szCs w:val="24"/>
                <w:lang w:val="uk-UA" w:eastAsia="uk-UA"/>
              </w:rPr>
              <w:t>р.н</w:t>
            </w:r>
            <w:proofErr w:type="spellEnd"/>
            <w:r w:rsidRPr="00132863">
              <w:rPr>
                <w:color w:val="000000"/>
                <w:sz w:val="24"/>
                <w:szCs w:val="24"/>
                <w:lang w:val="uk-UA" w:eastAsia="uk-UA"/>
              </w:rPr>
              <w:t xml:space="preserve">., </w:t>
            </w:r>
          </w:p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269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color w:val="000000"/>
                <w:sz w:val="24"/>
                <w:szCs w:val="24"/>
                <w:lang w:val="uk-UA" w:eastAsia="uk-UA"/>
              </w:rPr>
              <w:t>освіта середня</w:t>
            </w:r>
          </w:p>
        </w:tc>
        <w:tc>
          <w:tcPr>
            <w:tcW w:w="3969" w:type="dxa"/>
          </w:tcPr>
          <w:p w:rsidR="00573EE8" w:rsidRPr="00132863" w:rsidRDefault="00573EE8" w:rsidP="00573EE8">
            <w:pPr>
              <w:pStyle w:val="a4"/>
              <w:shd w:val="clear" w:color="auto" w:fill="auto"/>
              <w:spacing w:before="0" w:after="0" w:line="450" w:lineRule="exact"/>
              <w:ind w:left="120"/>
              <w:rPr>
                <w:sz w:val="24"/>
                <w:szCs w:val="24"/>
                <w:lang w:val="uk-UA"/>
              </w:rPr>
            </w:pPr>
            <w:r w:rsidRPr="00132863">
              <w:rPr>
                <w:sz w:val="24"/>
                <w:szCs w:val="24"/>
                <w:lang w:val="uk-UA"/>
              </w:rPr>
              <w:t>пенсіонерка</w:t>
            </w:r>
          </w:p>
        </w:tc>
      </w:tr>
    </w:tbl>
    <w:p w:rsidR="00573EE8" w:rsidRPr="00132863" w:rsidRDefault="00573EE8" w:rsidP="001D5F33">
      <w:pPr>
        <w:rPr>
          <w:rFonts w:ascii="Times New Roman" w:hAnsi="Times New Roman" w:cs="Times New Roman"/>
          <w:sz w:val="28"/>
          <w:szCs w:val="28"/>
        </w:rPr>
      </w:pPr>
    </w:p>
    <w:sectPr w:rsidR="00573EE8" w:rsidRPr="00132863" w:rsidSect="001D5F3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E6810"/>
    <w:multiLevelType w:val="hybridMultilevel"/>
    <w:tmpl w:val="10CA9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F33"/>
    <w:rsid w:val="00132863"/>
    <w:rsid w:val="001765EE"/>
    <w:rsid w:val="001A5F86"/>
    <w:rsid w:val="001D5F33"/>
    <w:rsid w:val="00315882"/>
    <w:rsid w:val="00343BE5"/>
    <w:rsid w:val="003E7D83"/>
    <w:rsid w:val="0054445C"/>
    <w:rsid w:val="00573EE8"/>
    <w:rsid w:val="00577340"/>
    <w:rsid w:val="005C6611"/>
    <w:rsid w:val="006C7735"/>
    <w:rsid w:val="006E1D0F"/>
    <w:rsid w:val="007E32A5"/>
    <w:rsid w:val="00B5682F"/>
    <w:rsid w:val="00C74206"/>
    <w:rsid w:val="00E63E73"/>
    <w:rsid w:val="00EB79AD"/>
    <w:rsid w:val="00F94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3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1D5F33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a3"/>
    <w:rsid w:val="001D5F33"/>
    <w:pPr>
      <w:shd w:val="clear" w:color="auto" w:fill="FFFFFF"/>
      <w:spacing w:before="60" w:after="600"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1D5F33"/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3"/>
    <w:rsid w:val="001D5F33"/>
    <w:rPr>
      <w:b/>
      <w:bCs/>
    </w:rPr>
  </w:style>
  <w:style w:type="table" w:styleId="a6">
    <w:name w:val="Table Grid"/>
    <w:basedOn w:val="a1"/>
    <w:uiPriority w:val="59"/>
    <w:rsid w:val="00573E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73E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FF0D-3AB1-4D31-9773-E54603ABD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131</Words>
  <Characters>753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2012-09-04T08:47:00Z</cp:lastPrinted>
  <dcterms:created xsi:type="dcterms:W3CDTF">2012-08-08T12:49:00Z</dcterms:created>
  <dcterms:modified xsi:type="dcterms:W3CDTF">2012-09-06T06:35:00Z</dcterms:modified>
</cp:coreProperties>
</file>